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A2" w:rsidRPr="00075476" w:rsidRDefault="00942FA2" w:rsidP="00075476">
      <w:pPr>
        <w:autoSpaceDE w:val="0"/>
        <w:autoSpaceDN w:val="0"/>
        <w:adjustRightInd w:val="0"/>
        <w:spacing w:after="0" w:line="240" w:lineRule="auto"/>
        <w:ind w:left="720" w:hanging="720"/>
        <w:rPr>
          <w:rFonts w:ascii="Arial" w:hAnsi="Arial" w:cs="Arial"/>
          <w:color w:val="000000"/>
        </w:rPr>
      </w:pPr>
      <w:r w:rsidRPr="00075476">
        <w:rPr>
          <w:rFonts w:ascii="Arial" w:hAnsi="Arial" w:cs="Arial"/>
          <w:b/>
          <w:color w:val="000000"/>
        </w:rPr>
        <w:t>Workshop</w:t>
      </w:r>
      <w:r w:rsidR="00075476" w:rsidRPr="00075476">
        <w:rPr>
          <w:rFonts w:ascii="Arial" w:hAnsi="Arial" w:cs="Arial"/>
          <w:color w:val="000000"/>
        </w:rPr>
        <w:t>:</w:t>
      </w:r>
      <w:r w:rsidRPr="00075476">
        <w:rPr>
          <w:rFonts w:ascii="Arial" w:hAnsi="Arial" w:cs="Arial"/>
          <w:color w:val="000000"/>
        </w:rPr>
        <w:t xml:space="preserve"> </w:t>
      </w:r>
      <w:r w:rsidR="00230D5C">
        <w:rPr>
          <w:rFonts w:ascii="Arial" w:hAnsi="Arial" w:cs="Arial"/>
          <w:color w:val="000000"/>
        </w:rPr>
        <w:t xml:space="preserve">Regional Workshop on </w:t>
      </w:r>
      <w:proofErr w:type="spellStart"/>
      <w:r w:rsidR="000F23E3" w:rsidRPr="00075476">
        <w:rPr>
          <w:rFonts w:ascii="Arial" w:hAnsi="Arial" w:cs="Arial"/>
          <w:color w:val="000000"/>
        </w:rPr>
        <w:t>Phytocap</w:t>
      </w:r>
      <w:proofErr w:type="spellEnd"/>
      <w:r w:rsidR="000F23E3" w:rsidRPr="00075476">
        <w:rPr>
          <w:rFonts w:ascii="Arial" w:hAnsi="Arial" w:cs="Arial"/>
          <w:color w:val="000000"/>
        </w:rPr>
        <w:t xml:space="preserve"> Technology</w:t>
      </w:r>
      <w:r w:rsidRPr="00075476">
        <w:rPr>
          <w:rFonts w:ascii="Arial" w:hAnsi="Arial" w:cs="Arial"/>
          <w:color w:val="000000"/>
        </w:rPr>
        <w:t xml:space="preserve"> fo</w:t>
      </w:r>
      <w:r w:rsidR="00230D5C">
        <w:rPr>
          <w:rFonts w:ascii="Arial" w:hAnsi="Arial" w:cs="Arial"/>
          <w:color w:val="000000"/>
        </w:rPr>
        <w:t>r Sustainable Waste Containment</w:t>
      </w:r>
    </w:p>
    <w:p w:rsidR="00942FA2" w:rsidRPr="00F85538" w:rsidRDefault="00942FA2" w:rsidP="00AF0427">
      <w:pPr>
        <w:autoSpaceDE w:val="0"/>
        <w:autoSpaceDN w:val="0"/>
        <w:adjustRightInd w:val="0"/>
        <w:spacing w:after="0" w:line="240" w:lineRule="auto"/>
        <w:rPr>
          <w:rFonts w:ascii="Arial" w:hAnsi="Arial" w:cs="Arial"/>
          <w:color w:val="000000"/>
          <w:sz w:val="16"/>
          <w:szCs w:val="16"/>
        </w:rPr>
      </w:pPr>
    </w:p>
    <w:p w:rsidR="00B068BB" w:rsidRPr="00075476" w:rsidRDefault="00B068BB" w:rsidP="00F85538">
      <w:pPr>
        <w:shd w:val="clear" w:color="auto" w:fill="FFFFFF"/>
        <w:autoSpaceDE w:val="0"/>
        <w:autoSpaceDN w:val="0"/>
        <w:adjustRightInd w:val="0"/>
        <w:spacing w:after="120"/>
        <w:ind w:left="720" w:hanging="720"/>
        <w:rPr>
          <w:rFonts w:ascii="Arial" w:eastAsia="Times New Roman" w:hAnsi="Arial" w:cs="Arial"/>
          <w:bCs/>
          <w:color w:val="000000"/>
        </w:rPr>
      </w:pPr>
      <w:r w:rsidRPr="00075476">
        <w:rPr>
          <w:rFonts w:ascii="Arial" w:hAnsi="Arial" w:cs="Arial"/>
          <w:b/>
          <w:color w:val="000000"/>
        </w:rPr>
        <w:t>Tentative Location</w:t>
      </w:r>
      <w:r w:rsidRPr="00075476">
        <w:rPr>
          <w:rFonts w:ascii="Arial" w:hAnsi="Arial" w:cs="Arial"/>
          <w:color w:val="000000"/>
        </w:rPr>
        <w:t xml:space="preserve">: </w:t>
      </w:r>
      <w:r w:rsidRPr="00075476">
        <w:rPr>
          <w:rFonts w:ascii="Arial" w:eastAsia="Times New Roman" w:hAnsi="Arial" w:cs="Arial"/>
          <w:bCs/>
          <w:color w:val="000000"/>
        </w:rPr>
        <w:t xml:space="preserve">Waste Management Authority (Western Province) </w:t>
      </w:r>
      <w:proofErr w:type="spellStart"/>
      <w:r w:rsidRPr="00075476">
        <w:rPr>
          <w:rFonts w:ascii="Arial" w:eastAsia="Times New Roman" w:hAnsi="Arial" w:cs="Arial"/>
          <w:bCs/>
          <w:color w:val="000000"/>
        </w:rPr>
        <w:t>Srawasthi</w:t>
      </w:r>
      <w:proofErr w:type="spellEnd"/>
      <w:r w:rsidRPr="00075476">
        <w:rPr>
          <w:rFonts w:ascii="Arial" w:eastAsia="Times New Roman" w:hAnsi="Arial" w:cs="Arial"/>
          <w:bCs/>
          <w:color w:val="000000"/>
        </w:rPr>
        <w:t xml:space="preserve"> </w:t>
      </w:r>
      <w:proofErr w:type="spellStart"/>
      <w:r w:rsidRPr="00075476">
        <w:rPr>
          <w:rFonts w:ascii="Arial" w:eastAsia="Times New Roman" w:hAnsi="Arial" w:cs="Arial"/>
          <w:bCs/>
          <w:color w:val="000000"/>
        </w:rPr>
        <w:t>Mandiraya</w:t>
      </w:r>
      <w:proofErr w:type="spellEnd"/>
      <w:r w:rsidRPr="00075476">
        <w:rPr>
          <w:rFonts w:ascii="Arial" w:eastAsia="Times New Roman" w:hAnsi="Arial" w:cs="Arial"/>
          <w:bCs/>
          <w:color w:val="000000"/>
        </w:rPr>
        <w:t xml:space="preserve">” 32, Sir Marcus Fernando </w:t>
      </w:r>
      <w:proofErr w:type="spellStart"/>
      <w:r w:rsidRPr="00075476">
        <w:rPr>
          <w:rFonts w:ascii="Arial" w:eastAsia="Times New Roman" w:hAnsi="Arial" w:cs="Arial"/>
          <w:bCs/>
          <w:color w:val="000000"/>
        </w:rPr>
        <w:t>Mawatha</w:t>
      </w:r>
      <w:proofErr w:type="spellEnd"/>
      <w:r w:rsidRPr="00075476">
        <w:rPr>
          <w:rFonts w:ascii="Arial" w:eastAsia="Times New Roman" w:hAnsi="Arial" w:cs="Arial"/>
          <w:bCs/>
          <w:color w:val="000000"/>
        </w:rPr>
        <w:t>, Colombo -07</w:t>
      </w:r>
    </w:p>
    <w:p w:rsidR="00B068BB" w:rsidRPr="00075476" w:rsidRDefault="00B068BB" w:rsidP="00F85538">
      <w:pPr>
        <w:shd w:val="clear" w:color="auto" w:fill="FFFFFF"/>
        <w:autoSpaceDE w:val="0"/>
        <w:autoSpaceDN w:val="0"/>
        <w:adjustRightInd w:val="0"/>
        <w:spacing w:after="120"/>
        <w:ind w:left="720" w:hanging="720"/>
        <w:rPr>
          <w:rFonts w:ascii="Arial" w:eastAsia="Times New Roman" w:hAnsi="Arial" w:cs="Arial"/>
          <w:color w:val="000000"/>
        </w:rPr>
      </w:pPr>
      <w:r w:rsidRPr="00075476">
        <w:rPr>
          <w:rFonts w:ascii="Arial" w:eastAsia="Times New Roman" w:hAnsi="Arial" w:cs="Arial"/>
          <w:b/>
          <w:bCs/>
          <w:color w:val="000000"/>
        </w:rPr>
        <w:t>Tentative Dates:</w:t>
      </w:r>
      <w:r w:rsidR="00AD2D36">
        <w:rPr>
          <w:rFonts w:ascii="Arial" w:eastAsia="Times New Roman" w:hAnsi="Arial" w:cs="Arial"/>
          <w:bCs/>
          <w:color w:val="000000"/>
        </w:rPr>
        <w:t xml:space="preserve"> May 26-27</w:t>
      </w:r>
      <w:bookmarkStart w:id="0" w:name="_GoBack"/>
      <w:bookmarkEnd w:id="0"/>
      <w:r w:rsidRPr="00075476">
        <w:rPr>
          <w:rFonts w:ascii="Arial" w:eastAsia="Times New Roman" w:hAnsi="Arial" w:cs="Arial"/>
          <w:bCs/>
          <w:color w:val="000000"/>
        </w:rPr>
        <w:t>, 2014</w:t>
      </w:r>
    </w:p>
    <w:p w:rsidR="00075476" w:rsidRPr="00075476" w:rsidRDefault="00B068BB" w:rsidP="004B09E0">
      <w:pPr>
        <w:autoSpaceDE w:val="0"/>
        <w:autoSpaceDN w:val="0"/>
        <w:adjustRightInd w:val="0"/>
        <w:spacing w:after="0" w:line="240" w:lineRule="auto"/>
        <w:jc w:val="both"/>
        <w:rPr>
          <w:rFonts w:ascii="Arial" w:hAnsi="Arial" w:cs="Arial"/>
          <w:color w:val="000000"/>
        </w:rPr>
      </w:pPr>
      <w:r w:rsidRPr="00075476">
        <w:rPr>
          <w:rFonts w:ascii="Arial" w:hAnsi="Arial" w:cs="Arial"/>
          <w:b/>
          <w:color w:val="000000"/>
        </w:rPr>
        <w:t>Background:</w:t>
      </w:r>
      <w:r w:rsidRPr="00075476">
        <w:rPr>
          <w:rFonts w:ascii="Arial" w:hAnsi="Arial" w:cs="Arial"/>
          <w:color w:val="000000"/>
        </w:rPr>
        <w:t xml:space="preserve"> </w:t>
      </w:r>
      <w:r w:rsidR="00AF0427" w:rsidRPr="00075476">
        <w:rPr>
          <w:rFonts w:ascii="Arial" w:hAnsi="Arial" w:cs="Arial"/>
          <w:color w:val="000000"/>
        </w:rPr>
        <w:t xml:space="preserve">Tipping </w:t>
      </w:r>
      <w:r w:rsidR="00F020DA">
        <w:rPr>
          <w:rFonts w:ascii="Arial" w:hAnsi="Arial" w:cs="Arial"/>
          <w:color w:val="000000"/>
        </w:rPr>
        <w:t xml:space="preserve">of </w:t>
      </w:r>
      <w:r w:rsidR="00AF0427" w:rsidRPr="00075476">
        <w:rPr>
          <w:rFonts w:ascii="Arial" w:hAnsi="Arial" w:cs="Arial"/>
          <w:color w:val="000000"/>
        </w:rPr>
        <w:t>waste into uncontrolled dumpsites remains the most common practice of managing solid waste in developing countries</w:t>
      </w:r>
      <w:r w:rsidR="00942FA2" w:rsidRPr="00075476">
        <w:rPr>
          <w:rFonts w:ascii="Arial" w:hAnsi="Arial" w:cs="Arial"/>
          <w:color w:val="000000"/>
        </w:rPr>
        <w:t xml:space="preserve"> such as India, Sri Lanka</w:t>
      </w:r>
      <w:r w:rsidR="00AF0427" w:rsidRPr="00075476">
        <w:rPr>
          <w:rFonts w:ascii="Arial" w:hAnsi="Arial" w:cs="Arial"/>
          <w:color w:val="000000"/>
        </w:rPr>
        <w:t>,</w:t>
      </w:r>
      <w:r w:rsidR="00942FA2" w:rsidRPr="00075476">
        <w:rPr>
          <w:rFonts w:ascii="Arial" w:hAnsi="Arial" w:cs="Arial"/>
          <w:color w:val="000000"/>
        </w:rPr>
        <w:t xml:space="preserve"> </w:t>
      </w:r>
      <w:r w:rsidR="0018589E" w:rsidRPr="00075476">
        <w:rPr>
          <w:rFonts w:ascii="Arial" w:hAnsi="Arial" w:cs="Arial"/>
          <w:color w:val="000000"/>
        </w:rPr>
        <w:t>Bangladesh</w:t>
      </w:r>
      <w:r w:rsidRPr="00075476">
        <w:rPr>
          <w:rFonts w:ascii="Arial" w:hAnsi="Arial" w:cs="Arial"/>
          <w:color w:val="000000"/>
        </w:rPr>
        <w:t>, Pakistan and Nepal</w:t>
      </w:r>
      <w:r w:rsidR="00942FA2" w:rsidRPr="00075476">
        <w:rPr>
          <w:rFonts w:ascii="Arial" w:hAnsi="Arial" w:cs="Arial"/>
          <w:color w:val="000000"/>
        </w:rPr>
        <w:t xml:space="preserve">. </w:t>
      </w:r>
      <w:r w:rsidR="00AF0427" w:rsidRPr="00075476">
        <w:rPr>
          <w:rFonts w:ascii="Arial" w:hAnsi="Arial" w:cs="Arial"/>
          <w:color w:val="000000"/>
        </w:rPr>
        <w:t xml:space="preserve"> </w:t>
      </w:r>
      <w:r w:rsidR="004B09E0" w:rsidRPr="00075476">
        <w:rPr>
          <w:rFonts w:ascii="Arial" w:hAnsi="Arial" w:cs="Arial"/>
          <w:color w:val="000000"/>
        </w:rPr>
        <w:t>Only a few waste disposal sites in developing countries are designed and operated as engineered sanitary landfills due to technical and financial constraints.</w:t>
      </w:r>
      <w:r w:rsidR="00230D5C">
        <w:rPr>
          <w:rFonts w:ascii="Arial" w:hAnsi="Arial" w:cs="Arial"/>
          <w:color w:val="000000"/>
        </w:rPr>
        <w:t xml:space="preserve"> Uncontrolled dumpsites are </w:t>
      </w:r>
      <w:r w:rsidRPr="00075476">
        <w:rPr>
          <w:rFonts w:ascii="Arial" w:hAnsi="Arial" w:cs="Arial"/>
          <w:color w:val="000000"/>
        </w:rPr>
        <w:t xml:space="preserve">major source of surface and groundwater contamination as well as odor and greenhouse emissions. </w:t>
      </w:r>
      <w:r w:rsidR="004B09E0" w:rsidRPr="00075476">
        <w:rPr>
          <w:rFonts w:ascii="Arial" w:hAnsi="Arial" w:cs="Arial"/>
          <w:color w:val="000000"/>
        </w:rPr>
        <w:t xml:space="preserve"> </w:t>
      </w:r>
      <w:r w:rsidR="003B134B">
        <w:rPr>
          <w:rFonts w:ascii="Arial" w:hAnsi="Arial" w:cs="Arial"/>
          <w:color w:val="000000"/>
        </w:rPr>
        <w:t xml:space="preserve">The </w:t>
      </w:r>
      <w:proofErr w:type="spellStart"/>
      <w:r w:rsidR="004B09E0" w:rsidRPr="00075476">
        <w:rPr>
          <w:rFonts w:ascii="Arial" w:hAnsi="Arial" w:cs="Arial"/>
          <w:color w:val="000000"/>
        </w:rPr>
        <w:t>Phytocap</w:t>
      </w:r>
      <w:proofErr w:type="spellEnd"/>
      <w:r w:rsidR="004B09E0" w:rsidRPr="00075476">
        <w:rPr>
          <w:rFonts w:ascii="Arial" w:hAnsi="Arial" w:cs="Arial"/>
          <w:color w:val="000000"/>
        </w:rPr>
        <w:t xml:space="preserve"> technology presents a natural soil-plant alternative to the conventional engineered landfill cover design. </w:t>
      </w:r>
      <w:r w:rsidRPr="00075476">
        <w:rPr>
          <w:rFonts w:ascii="Arial" w:hAnsi="Arial" w:cs="Arial"/>
          <w:color w:val="000000"/>
        </w:rPr>
        <w:t xml:space="preserve">The </w:t>
      </w:r>
      <w:proofErr w:type="spellStart"/>
      <w:r w:rsidRPr="00075476">
        <w:rPr>
          <w:rFonts w:ascii="Arial" w:hAnsi="Arial" w:cs="Arial"/>
          <w:color w:val="000000"/>
        </w:rPr>
        <w:t>Phytocaps</w:t>
      </w:r>
      <w:proofErr w:type="spellEnd"/>
      <w:r w:rsidRPr="00075476">
        <w:rPr>
          <w:rFonts w:ascii="Arial" w:hAnsi="Arial" w:cs="Arial"/>
          <w:color w:val="000000"/>
        </w:rPr>
        <w:t xml:space="preserve"> constructed using local soils and native vegetation relying on natural processes of evaporation and transpiration, have been recently proven to be an effective alternative to more expensive conventional options to cover landfills. </w:t>
      </w:r>
      <w:r w:rsidR="004B09E0" w:rsidRPr="00075476">
        <w:rPr>
          <w:rFonts w:ascii="Arial" w:hAnsi="Arial" w:cs="Arial"/>
          <w:color w:val="000000"/>
        </w:rPr>
        <w:t xml:space="preserve">It requires less engineering input and has a lower cost than conventional impermeable covers as it only utilizes local recourses. It also offers the advantage of oxidizing methane to reduce landfill greenhouse emissions. </w:t>
      </w:r>
      <w:r w:rsidR="000B3757">
        <w:rPr>
          <w:rFonts w:ascii="Arial" w:hAnsi="Arial" w:cs="Arial"/>
          <w:color w:val="000000"/>
        </w:rPr>
        <w:t xml:space="preserve">Since </w:t>
      </w:r>
      <w:r w:rsidR="003B134B">
        <w:rPr>
          <w:rFonts w:ascii="Arial" w:hAnsi="Arial" w:cs="Arial"/>
          <w:color w:val="000000"/>
        </w:rPr>
        <w:t xml:space="preserve">the </w:t>
      </w:r>
      <w:proofErr w:type="spellStart"/>
      <w:r w:rsidR="000B3757" w:rsidRPr="00075476">
        <w:rPr>
          <w:rFonts w:ascii="Arial" w:hAnsi="Arial" w:cs="Arial"/>
          <w:color w:val="000000"/>
        </w:rPr>
        <w:t>Phytocap</w:t>
      </w:r>
      <w:proofErr w:type="spellEnd"/>
      <w:r w:rsidR="000B3757">
        <w:rPr>
          <w:rFonts w:ascii="Arial" w:hAnsi="Arial" w:cs="Arial"/>
          <w:color w:val="000000"/>
        </w:rPr>
        <w:t xml:space="preserve"> is a containment technology, eventual controlled resource mining can be performed.  </w:t>
      </w:r>
      <w:r w:rsidR="000C2817">
        <w:rPr>
          <w:rFonts w:ascii="Arial" w:hAnsi="Arial" w:cs="Arial"/>
          <w:color w:val="000000"/>
        </w:rPr>
        <w:t xml:space="preserve">Figure 1 shows a conceptual representation of the </w:t>
      </w:r>
      <w:proofErr w:type="spellStart"/>
      <w:r w:rsidR="000C2817" w:rsidRPr="00075476">
        <w:rPr>
          <w:rFonts w:ascii="Arial" w:hAnsi="Arial" w:cs="Arial"/>
          <w:color w:val="000000"/>
        </w:rPr>
        <w:t>Phytocap</w:t>
      </w:r>
      <w:proofErr w:type="spellEnd"/>
      <w:r w:rsidR="000C2817" w:rsidRPr="00075476">
        <w:rPr>
          <w:rFonts w:ascii="Arial" w:hAnsi="Arial" w:cs="Arial"/>
          <w:color w:val="000000"/>
        </w:rPr>
        <w:t xml:space="preserve"> Technology</w:t>
      </w:r>
      <w:r w:rsidR="000C2817">
        <w:rPr>
          <w:rFonts w:ascii="Arial" w:hAnsi="Arial" w:cs="Arial"/>
          <w:color w:val="000000"/>
        </w:rPr>
        <w:t xml:space="preserve">. The key ingredients for success are the selection of appropriate soil type to retain the </w:t>
      </w:r>
      <w:r w:rsidR="00F85538">
        <w:rPr>
          <w:rFonts w:ascii="Arial" w:hAnsi="Arial" w:cs="Arial"/>
          <w:color w:val="000000"/>
        </w:rPr>
        <w:t>moisture and the proper vegetation to uptake the retained moisture while oxidizing the methane.</w:t>
      </w:r>
      <w:r w:rsidR="000C2817" w:rsidRPr="00075476">
        <w:rPr>
          <w:rFonts w:ascii="Arial" w:hAnsi="Arial" w:cs="Arial"/>
          <w:color w:val="000000"/>
        </w:rPr>
        <w:t xml:space="preserve"> </w:t>
      </w:r>
      <w:r w:rsidR="004B09E0" w:rsidRPr="00075476">
        <w:rPr>
          <w:rFonts w:ascii="Arial" w:hAnsi="Arial" w:cs="Arial"/>
          <w:color w:val="000000"/>
        </w:rPr>
        <w:t xml:space="preserve">This type of covers has the potential to make a significant difference in the way that developing countries are capping their waste sites. </w:t>
      </w:r>
      <w:r w:rsidR="0018589E" w:rsidRPr="00075476">
        <w:rPr>
          <w:rFonts w:ascii="Arial" w:hAnsi="Arial" w:cs="Arial"/>
          <w:color w:val="000000"/>
        </w:rPr>
        <w:t xml:space="preserve">Hence the </w:t>
      </w:r>
      <w:proofErr w:type="spellStart"/>
      <w:r w:rsidR="0018589E" w:rsidRPr="00075476">
        <w:rPr>
          <w:rFonts w:ascii="Arial" w:hAnsi="Arial" w:cs="Arial"/>
          <w:color w:val="000000"/>
        </w:rPr>
        <w:t>Phytocaps</w:t>
      </w:r>
      <w:proofErr w:type="spellEnd"/>
      <w:r w:rsidR="0018589E" w:rsidRPr="00075476">
        <w:rPr>
          <w:rFonts w:ascii="Arial" w:hAnsi="Arial" w:cs="Arial"/>
          <w:color w:val="000000"/>
        </w:rPr>
        <w:t xml:space="preserve"> can be used cost-effectively and sustainably in developing countries to cover old dumpsites and to cap new landfills, with an objective to minimize leachate generation by reducing water infiltration into waste and to mitigate greenhouse emission and odor by promoting methane oxidation in cover soil. </w:t>
      </w:r>
      <w:r w:rsidR="00BA7B8D">
        <w:rPr>
          <w:rFonts w:ascii="Arial" w:hAnsi="Arial" w:cs="Arial"/>
          <w:color w:val="000000"/>
        </w:rPr>
        <w:t>Back in</w:t>
      </w:r>
      <w:r w:rsidR="00850402" w:rsidRPr="00075476">
        <w:rPr>
          <w:rFonts w:ascii="Arial" w:hAnsi="Arial" w:cs="Arial"/>
          <w:color w:val="000000"/>
        </w:rPr>
        <w:t xml:space="preserve"> November, 2013 a team of experts from Australia and USA visited and very briefly presented </w:t>
      </w:r>
      <w:r w:rsidR="003B134B">
        <w:rPr>
          <w:rFonts w:ascii="Arial" w:hAnsi="Arial" w:cs="Arial"/>
          <w:color w:val="000000"/>
        </w:rPr>
        <w:t xml:space="preserve">the </w:t>
      </w:r>
      <w:proofErr w:type="spellStart"/>
      <w:r w:rsidR="00850402" w:rsidRPr="00075476">
        <w:rPr>
          <w:rFonts w:ascii="Arial" w:hAnsi="Arial" w:cs="Arial"/>
          <w:color w:val="000000"/>
        </w:rPr>
        <w:t>Phytocap</w:t>
      </w:r>
      <w:proofErr w:type="spellEnd"/>
      <w:r w:rsidR="00850402" w:rsidRPr="00075476">
        <w:rPr>
          <w:rFonts w:ascii="Arial" w:hAnsi="Arial" w:cs="Arial"/>
          <w:color w:val="000000"/>
        </w:rPr>
        <w:t xml:space="preserve"> technology to several </w:t>
      </w:r>
      <w:r w:rsidR="003B134B">
        <w:rPr>
          <w:rFonts w:ascii="Arial" w:hAnsi="Arial" w:cs="Arial"/>
          <w:color w:val="000000"/>
        </w:rPr>
        <w:t xml:space="preserve">key </w:t>
      </w:r>
      <w:r w:rsidR="00850402" w:rsidRPr="00075476">
        <w:rPr>
          <w:rFonts w:ascii="Arial" w:hAnsi="Arial" w:cs="Arial"/>
          <w:color w:val="000000"/>
        </w:rPr>
        <w:t>waste management agencies and scientific organization in Sri Lanka.  Based on the interest of that vis</w:t>
      </w:r>
      <w:r w:rsidR="00075476" w:rsidRPr="00075476">
        <w:rPr>
          <w:rFonts w:ascii="Arial" w:hAnsi="Arial" w:cs="Arial"/>
          <w:color w:val="000000"/>
        </w:rPr>
        <w:t>it, the same team of experts is</w:t>
      </w:r>
      <w:r w:rsidR="00850402" w:rsidRPr="00075476">
        <w:rPr>
          <w:rFonts w:ascii="Arial" w:hAnsi="Arial" w:cs="Arial"/>
          <w:color w:val="000000"/>
        </w:rPr>
        <w:t xml:space="preserve"> proposing this </w:t>
      </w:r>
      <w:r w:rsidR="00230D5C">
        <w:rPr>
          <w:rFonts w:ascii="Arial" w:hAnsi="Arial" w:cs="Arial"/>
          <w:color w:val="000000"/>
        </w:rPr>
        <w:t xml:space="preserve">regional </w:t>
      </w:r>
      <w:r w:rsidR="00850402" w:rsidRPr="00075476">
        <w:rPr>
          <w:rFonts w:ascii="Arial" w:hAnsi="Arial" w:cs="Arial"/>
          <w:color w:val="000000"/>
        </w:rPr>
        <w:t xml:space="preserve">workshop to present the details of the </w:t>
      </w:r>
      <w:proofErr w:type="spellStart"/>
      <w:r w:rsidR="00850402" w:rsidRPr="00075476">
        <w:rPr>
          <w:rFonts w:ascii="Arial" w:hAnsi="Arial" w:cs="Arial"/>
          <w:color w:val="000000"/>
        </w:rPr>
        <w:t>Phytocap</w:t>
      </w:r>
      <w:proofErr w:type="spellEnd"/>
      <w:r w:rsidR="00850402" w:rsidRPr="00075476">
        <w:rPr>
          <w:rFonts w:ascii="Arial" w:hAnsi="Arial" w:cs="Arial"/>
          <w:color w:val="000000"/>
        </w:rPr>
        <w:t xml:space="preserve"> technology </w:t>
      </w:r>
      <w:r w:rsidR="00230D5C">
        <w:rPr>
          <w:rFonts w:ascii="Arial" w:hAnsi="Arial" w:cs="Arial"/>
          <w:color w:val="000000"/>
        </w:rPr>
        <w:t xml:space="preserve">to the </w:t>
      </w:r>
      <w:r w:rsidR="00850402" w:rsidRPr="00075476">
        <w:rPr>
          <w:rFonts w:ascii="Arial" w:hAnsi="Arial" w:cs="Arial"/>
          <w:color w:val="000000"/>
        </w:rPr>
        <w:t>rest of the waste management agencies in Sri Lanka as well as other technical and policy leaders in the Indian Subcontinent</w:t>
      </w:r>
      <w:r w:rsidR="00230D5C">
        <w:rPr>
          <w:rFonts w:ascii="Arial" w:hAnsi="Arial" w:cs="Arial"/>
          <w:color w:val="000000"/>
        </w:rPr>
        <w:t xml:space="preserve"> nations</w:t>
      </w:r>
      <w:r w:rsidR="00850402" w:rsidRPr="00075476">
        <w:rPr>
          <w:rFonts w:ascii="Arial" w:hAnsi="Arial" w:cs="Arial"/>
          <w:color w:val="000000"/>
        </w:rPr>
        <w:t xml:space="preserve">. </w:t>
      </w:r>
    </w:p>
    <w:p w:rsidR="00230D5C" w:rsidRPr="00230D5C" w:rsidRDefault="000C2817" w:rsidP="000C2817">
      <w:pPr>
        <w:tabs>
          <w:tab w:val="left" w:pos="4680"/>
        </w:tabs>
        <w:autoSpaceDE w:val="0"/>
        <w:autoSpaceDN w:val="0"/>
        <w:adjustRightInd w:val="0"/>
        <w:spacing w:after="0" w:line="240" w:lineRule="auto"/>
        <w:jc w:val="center"/>
        <w:rPr>
          <w:rFonts w:ascii="Arial" w:hAnsi="Arial" w:cs="Arial"/>
          <w:color w:val="000000"/>
        </w:rPr>
      </w:pPr>
      <w:r>
        <w:rPr>
          <w:noProof/>
        </w:rPr>
        <w:drawing>
          <wp:inline distT="0" distB="0" distL="0" distR="0">
            <wp:extent cx="4672330" cy="2762250"/>
            <wp:effectExtent l="0" t="0" r="0" b="0"/>
            <wp:docPr id="2" name="Picture 2" descr="C:\Users\meegoda\AppData\Local\Microsoft\Windows\Temporary Internet Files\Content.Word\New 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goda\AppData\Local\Microsoft\Windows\Temporary Internet Files\Content.Word\New Picture (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330" cy="2762250"/>
                    </a:xfrm>
                    <a:prstGeom prst="rect">
                      <a:avLst/>
                    </a:prstGeom>
                    <a:noFill/>
                    <a:ln>
                      <a:noFill/>
                    </a:ln>
                  </pic:spPr>
                </pic:pic>
              </a:graphicData>
            </a:graphic>
          </wp:inline>
        </w:drawing>
      </w:r>
    </w:p>
    <w:p w:rsidR="00AF0427" w:rsidRDefault="000C2817" w:rsidP="00F020DA">
      <w:pPr>
        <w:autoSpaceDE w:val="0"/>
        <w:autoSpaceDN w:val="0"/>
        <w:adjustRightInd w:val="0"/>
        <w:spacing w:after="0" w:line="240" w:lineRule="auto"/>
        <w:jc w:val="center"/>
        <w:rPr>
          <w:rFonts w:ascii="TT15Ct00" w:hAnsi="TT15Ct00" w:cs="TT15Ct00"/>
          <w:color w:val="000000"/>
          <w:sz w:val="24"/>
          <w:szCs w:val="24"/>
        </w:rPr>
      </w:pPr>
      <w:r>
        <w:rPr>
          <w:rFonts w:ascii="TT15Ct00" w:hAnsi="TT15Ct00" w:cs="TT15Ct00"/>
          <w:color w:val="000000"/>
          <w:sz w:val="24"/>
          <w:szCs w:val="24"/>
        </w:rPr>
        <w:t xml:space="preserve">Figure 1 Conceptual Representation of the </w:t>
      </w:r>
      <w:proofErr w:type="spellStart"/>
      <w:r w:rsidRPr="00075476">
        <w:rPr>
          <w:rFonts w:ascii="Arial" w:hAnsi="Arial" w:cs="Arial"/>
          <w:color w:val="000000"/>
        </w:rPr>
        <w:t>Phytocap</w:t>
      </w:r>
      <w:proofErr w:type="spellEnd"/>
      <w:r w:rsidRPr="00075476">
        <w:rPr>
          <w:rFonts w:ascii="Arial" w:hAnsi="Arial" w:cs="Arial"/>
          <w:color w:val="000000"/>
        </w:rPr>
        <w:t xml:space="preserve"> Technology</w:t>
      </w:r>
    </w:p>
    <w:p w:rsidR="000C2817" w:rsidRPr="00075476" w:rsidRDefault="000C2817" w:rsidP="000C2817">
      <w:pPr>
        <w:autoSpaceDE w:val="0"/>
        <w:autoSpaceDN w:val="0"/>
        <w:adjustRightInd w:val="0"/>
        <w:spacing w:after="0" w:line="240" w:lineRule="auto"/>
        <w:jc w:val="both"/>
        <w:rPr>
          <w:rFonts w:ascii="Arial" w:hAnsi="Arial" w:cs="Arial"/>
          <w:color w:val="000000"/>
        </w:rPr>
      </w:pPr>
      <w:r w:rsidRPr="00075476">
        <w:rPr>
          <w:rFonts w:ascii="Arial" w:hAnsi="Arial" w:cs="Arial"/>
          <w:b/>
          <w:color w:val="000000"/>
        </w:rPr>
        <w:lastRenderedPageBreak/>
        <w:t>Objectives</w:t>
      </w:r>
      <w:r w:rsidRPr="00075476">
        <w:rPr>
          <w:rFonts w:ascii="Arial" w:hAnsi="Arial" w:cs="Arial"/>
          <w:color w:val="000000"/>
        </w:rPr>
        <w:t xml:space="preserve">: The main objective of the proposed workshop is to present the detailed scientific basis for local governments and regulators to adopt </w:t>
      </w:r>
      <w:r w:rsidR="003B134B">
        <w:rPr>
          <w:rFonts w:ascii="Arial" w:hAnsi="Arial" w:cs="Arial"/>
          <w:color w:val="000000"/>
        </w:rPr>
        <w:t xml:space="preserve">the </w:t>
      </w:r>
      <w:proofErr w:type="spellStart"/>
      <w:r w:rsidR="003B134B">
        <w:rPr>
          <w:rFonts w:ascii="Arial" w:hAnsi="Arial" w:cs="Arial"/>
          <w:color w:val="000000"/>
        </w:rPr>
        <w:t>P</w:t>
      </w:r>
      <w:r w:rsidRPr="00075476">
        <w:rPr>
          <w:rFonts w:ascii="Arial" w:hAnsi="Arial" w:cs="Arial"/>
          <w:color w:val="000000"/>
        </w:rPr>
        <w:t>hytocaps</w:t>
      </w:r>
      <w:proofErr w:type="spellEnd"/>
      <w:r w:rsidRPr="00075476">
        <w:rPr>
          <w:rFonts w:ascii="Arial" w:hAnsi="Arial" w:cs="Arial"/>
          <w:color w:val="000000"/>
        </w:rPr>
        <w:t xml:space="preserve"> as a practical and economical option to improve solid waste management for all nations in the Indian Subcontinent. Then to develop a core group of technical and policy leaders in the Indian Subcontinent who will bring this technology to respective nations and implement to improve the quality of life of citizens in the </w:t>
      </w:r>
      <w:r>
        <w:rPr>
          <w:rFonts w:ascii="Arial" w:hAnsi="Arial" w:cs="Arial"/>
          <w:color w:val="000000"/>
        </w:rPr>
        <w:t xml:space="preserve">nations of the </w:t>
      </w:r>
      <w:r w:rsidRPr="00075476">
        <w:rPr>
          <w:rFonts w:ascii="Arial" w:hAnsi="Arial" w:cs="Arial"/>
          <w:color w:val="000000"/>
        </w:rPr>
        <w:t>Indian Subcontinent</w:t>
      </w:r>
      <w:r>
        <w:rPr>
          <w:rFonts w:ascii="Arial" w:hAnsi="Arial" w:cs="Arial"/>
          <w:color w:val="000000"/>
        </w:rPr>
        <w:t>. In addition participants will also explore</w:t>
      </w:r>
      <w:r w:rsidRPr="00075476">
        <w:rPr>
          <w:rFonts w:ascii="Arial" w:hAnsi="Arial" w:cs="Arial"/>
          <w:color w:val="000000"/>
        </w:rPr>
        <w:t xml:space="preserve"> incentive</w:t>
      </w:r>
      <w:r>
        <w:rPr>
          <w:rFonts w:ascii="Arial" w:hAnsi="Arial" w:cs="Arial"/>
          <w:color w:val="000000"/>
        </w:rPr>
        <w:t>s</w:t>
      </w:r>
      <w:r w:rsidRPr="00075476">
        <w:rPr>
          <w:rFonts w:ascii="Arial" w:hAnsi="Arial" w:cs="Arial"/>
          <w:color w:val="000000"/>
        </w:rPr>
        <w:t xml:space="preserve"> and barriers to </w:t>
      </w:r>
      <w:r>
        <w:rPr>
          <w:rFonts w:ascii="Arial" w:hAnsi="Arial" w:cs="Arial"/>
          <w:color w:val="000000"/>
        </w:rPr>
        <w:t>successful implementation of</w:t>
      </w:r>
      <w:r w:rsidRPr="00075476">
        <w:rPr>
          <w:rFonts w:ascii="Arial" w:hAnsi="Arial" w:cs="Arial"/>
          <w:color w:val="000000"/>
        </w:rPr>
        <w:t xml:space="preserve"> the </w:t>
      </w:r>
      <w:proofErr w:type="spellStart"/>
      <w:r w:rsidRPr="00075476">
        <w:rPr>
          <w:rFonts w:ascii="Arial" w:hAnsi="Arial" w:cs="Arial"/>
          <w:color w:val="000000"/>
        </w:rPr>
        <w:t>Phytocap</w:t>
      </w:r>
      <w:proofErr w:type="spellEnd"/>
      <w:r w:rsidRPr="00075476">
        <w:rPr>
          <w:rFonts w:ascii="Arial" w:hAnsi="Arial" w:cs="Arial"/>
          <w:color w:val="000000"/>
        </w:rPr>
        <w:t xml:space="preserve"> technology. </w:t>
      </w:r>
    </w:p>
    <w:p w:rsidR="000C2817" w:rsidRPr="00075476" w:rsidRDefault="000C2817" w:rsidP="000C2817">
      <w:pPr>
        <w:autoSpaceDE w:val="0"/>
        <w:autoSpaceDN w:val="0"/>
        <w:adjustRightInd w:val="0"/>
        <w:spacing w:after="0" w:line="240" w:lineRule="auto"/>
        <w:jc w:val="both"/>
        <w:rPr>
          <w:rFonts w:ascii="Arial" w:hAnsi="Arial" w:cs="Arial"/>
          <w:color w:val="000000"/>
        </w:rPr>
      </w:pPr>
    </w:p>
    <w:p w:rsidR="000C2817" w:rsidRPr="00075476" w:rsidRDefault="000C2817" w:rsidP="000C2817">
      <w:pPr>
        <w:autoSpaceDE w:val="0"/>
        <w:autoSpaceDN w:val="0"/>
        <w:adjustRightInd w:val="0"/>
        <w:spacing w:after="0" w:line="240" w:lineRule="auto"/>
        <w:rPr>
          <w:rFonts w:ascii="Arial" w:hAnsi="Arial" w:cs="Arial"/>
          <w:b/>
          <w:color w:val="000000"/>
        </w:rPr>
      </w:pPr>
      <w:r w:rsidRPr="00075476">
        <w:rPr>
          <w:rFonts w:ascii="Arial" w:hAnsi="Arial" w:cs="Arial"/>
          <w:b/>
          <w:color w:val="000000"/>
        </w:rPr>
        <w:t>Expected outcomes</w:t>
      </w:r>
      <w:r>
        <w:rPr>
          <w:rFonts w:ascii="Arial" w:hAnsi="Arial" w:cs="Arial"/>
          <w:b/>
          <w:color w:val="000000"/>
        </w:rPr>
        <w:t>:</w:t>
      </w:r>
    </w:p>
    <w:p w:rsidR="000C2817" w:rsidRPr="00F020DA" w:rsidRDefault="000C2817" w:rsidP="000C2817">
      <w:pPr>
        <w:pStyle w:val="ListParagraph"/>
        <w:numPr>
          <w:ilvl w:val="0"/>
          <w:numId w:val="1"/>
        </w:numPr>
        <w:tabs>
          <w:tab w:val="left" w:pos="4680"/>
        </w:tabs>
        <w:autoSpaceDE w:val="0"/>
        <w:autoSpaceDN w:val="0"/>
        <w:adjustRightInd w:val="0"/>
        <w:spacing w:after="0" w:line="240" w:lineRule="auto"/>
        <w:rPr>
          <w:rFonts w:ascii="Arial" w:hAnsi="Arial" w:cs="Arial"/>
          <w:color w:val="000000"/>
        </w:rPr>
      </w:pPr>
      <w:r w:rsidRPr="00F020DA">
        <w:rPr>
          <w:rFonts w:ascii="Arial" w:hAnsi="Arial" w:cs="Arial"/>
          <w:color w:val="000000"/>
        </w:rPr>
        <w:t>Policy and technical brief on Sustainable Waste Containment</w:t>
      </w:r>
      <w:r>
        <w:rPr>
          <w:rFonts w:ascii="Arial" w:hAnsi="Arial" w:cs="Arial"/>
          <w:color w:val="000000"/>
        </w:rPr>
        <w:t>.</w:t>
      </w:r>
    </w:p>
    <w:p w:rsidR="000C2817" w:rsidRPr="00F020DA" w:rsidRDefault="000C2817" w:rsidP="000C2817">
      <w:pPr>
        <w:pStyle w:val="ListParagraph"/>
        <w:numPr>
          <w:ilvl w:val="0"/>
          <w:numId w:val="1"/>
        </w:numPr>
        <w:tabs>
          <w:tab w:val="left" w:pos="4680"/>
        </w:tabs>
        <w:autoSpaceDE w:val="0"/>
        <w:autoSpaceDN w:val="0"/>
        <w:adjustRightInd w:val="0"/>
        <w:spacing w:after="0" w:line="240" w:lineRule="auto"/>
        <w:rPr>
          <w:rFonts w:ascii="Arial" w:hAnsi="Arial" w:cs="Arial"/>
          <w:color w:val="000000"/>
        </w:rPr>
      </w:pPr>
      <w:r w:rsidRPr="00F020DA">
        <w:rPr>
          <w:rFonts w:ascii="Arial" w:hAnsi="Arial" w:cs="Arial"/>
          <w:color w:val="000000"/>
        </w:rPr>
        <w:t xml:space="preserve">Position paper on </w:t>
      </w:r>
      <w:r w:rsidR="003B134B">
        <w:rPr>
          <w:rFonts w:ascii="Arial" w:hAnsi="Arial" w:cs="Arial"/>
          <w:color w:val="000000"/>
        </w:rPr>
        <w:t xml:space="preserve">the </w:t>
      </w:r>
      <w:proofErr w:type="spellStart"/>
      <w:r w:rsidRPr="00F020DA">
        <w:rPr>
          <w:rFonts w:ascii="Arial" w:hAnsi="Arial" w:cs="Arial"/>
          <w:color w:val="000000"/>
        </w:rPr>
        <w:t>Phytocap</w:t>
      </w:r>
      <w:proofErr w:type="spellEnd"/>
      <w:r w:rsidRPr="00F020DA">
        <w:rPr>
          <w:rFonts w:ascii="Arial" w:hAnsi="Arial" w:cs="Arial"/>
          <w:color w:val="000000"/>
        </w:rPr>
        <w:t xml:space="preserve"> technology for Sustainable Waste Containment in Indian Subcontinent and documentation of practical lessons of </w:t>
      </w:r>
      <w:r w:rsidR="003B134B">
        <w:rPr>
          <w:rFonts w:ascii="Arial" w:hAnsi="Arial" w:cs="Arial"/>
          <w:color w:val="000000"/>
        </w:rPr>
        <w:t xml:space="preserve">the </w:t>
      </w:r>
      <w:proofErr w:type="spellStart"/>
      <w:r w:rsidRPr="00F020DA">
        <w:rPr>
          <w:rFonts w:ascii="Arial" w:hAnsi="Arial" w:cs="Arial"/>
          <w:color w:val="000000"/>
        </w:rPr>
        <w:t>Phytocap</w:t>
      </w:r>
      <w:proofErr w:type="spellEnd"/>
      <w:r w:rsidRPr="00F020DA">
        <w:rPr>
          <w:rFonts w:ascii="Arial" w:hAnsi="Arial" w:cs="Arial"/>
          <w:color w:val="000000"/>
        </w:rPr>
        <w:t xml:space="preserve"> technology</w:t>
      </w:r>
      <w:r>
        <w:rPr>
          <w:rFonts w:ascii="Arial" w:hAnsi="Arial" w:cs="Arial"/>
          <w:color w:val="000000"/>
        </w:rPr>
        <w:t>.</w:t>
      </w:r>
    </w:p>
    <w:p w:rsidR="000C2817" w:rsidRDefault="000C2817" w:rsidP="000C2817">
      <w:pPr>
        <w:pStyle w:val="ListParagraph"/>
        <w:numPr>
          <w:ilvl w:val="0"/>
          <w:numId w:val="1"/>
        </w:numPr>
        <w:tabs>
          <w:tab w:val="left" w:pos="4680"/>
        </w:tabs>
        <w:autoSpaceDE w:val="0"/>
        <w:autoSpaceDN w:val="0"/>
        <w:adjustRightInd w:val="0"/>
        <w:spacing w:after="0" w:line="240" w:lineRule="auto"/>
        <w:rPr>
          <w:rFonts w:ascii="Arial" w:hAnsi="Arial" w:cs="Arial"/>
          <w:color w:val="000000"/>
        </w:rPr>
      </w:pPr>
      <w:r w:rsidRPr="00F020DA">
        <w:rPr>
          <w:rFonts w:ascii="Arial" w:hAnsi="Arial" w:cs="Arial"/>
          <w:color w:val="000000"/>
        </w:rPr>
        <w:t xml:space="preserve">Assemble a core group of technical and policy leaders in the Indian Subcontinent who would implement </w:t>
      </w:r>
      <w:proofErr w:type="spellStart"/>
      <w:r w:rsidRPr="00F020DA">
        <w:rPr>
          <w:rFonts w:ascii="Arial" w:hAnsi="Arial" w:cs="Arial"/>
          <w:color w:val="000000"/>
        </w:rPr>
        <w:t>Phytocap</w:t>
      </w:r>
      <w:proofErr w:type="spellEnd"/>
      <w:r w:rsidRPr="00F020DA">
        <w:rPr>
          <w:rFonts w:ascii="Arial" w:hAnsi="Arial" w:cs="Arial"/>
          <w:color w:val="000000"/>
        </w:rPr>
        <w:t xml:space="preserve"> technology in their country/region. </w:t>
      </w:r>
    </w:p>
    <w:p w:rsidR="000C2817" w:rsidRDefault="000C2817" w:rsidP="000C2817">
      <w:pPr>
        <w:pStyle w:val="ListParagraph"/>
        <w:numPr>
          <w:ilvl w:val="0"/>
          <w:numId w:val="1"/>
        </w:numPr>
        <w:tabs>
          <w:tab w:val="left" w:pos="4680"/>
        </w:tabs>
        <w:autoSpaceDE w:val="0"/>
        <w:autoSpaceDN w:val="0"/>
        <w:adjustRightInd w:val="0"/>
        <w:spacing w:after="0" w:line="240" w:lineRule="auto"/>
        <w:rPr>
          <w:rFonts w:ascii="Arial" w:hAnsi="Arial" w:cs="Arial"/>
          <w:color w:val="000000"/>
        </w:rPr>
      </w:pPr>
      <w:r>
        <w:rPr>
          <w:rFonts w:ascii="Arial" w:hAnsi="Arial" w:cs="Arial"/>
          <w:color w:val="000000"/>
        </w:rPr>
        <w:t xml:space="preserve">Develop a plan of action to implement the </w:t>
      </w:r>
      <w:proofErr w:type="spellStart"/>
      <w:r>
        <w:rPr>
          <w:rFonts w:ascii="Arial" w:hAnsi="Arial" w:cs="Arial"/>
          <w:color w:val="000000"/>
        </w:rPr>
        <w:t>Phytocap</w:t>
      </w:r>
      <w:proofErr w:type="spellEnd"/>
      <w:r>
        <w:rPr>
          <w:rFonts w:ascii="Arial" w:hAnsi="Arial" w:cs="Arial"/>
          <w:color w:val="000000"/>
        </w:rPr>
        <w:t xml:space="preserve"> technology in the Indian Subcontinent nations including the development of a comprehensive proposal to construct prototype </w:t>
      </w:r>
      <w:proofErr w:type="spellStart"/>
      <w:r>
        <w:rPr>
          <w:rFonts w:ascii="Arial" w:hAnsi="Arial" w:cs="Arial"/>
          <w:color w:val="000000"/>
        </w:rPr>
        <w:t>Phytocaps</w:t>
      </w:r>
      <w:proofErr w:type="spellEnd"/>
      <w:r>
        <w:rPr>
          <w:rFonts w:ascii="Arial" w:hAnsi="Arial" w:cs="Arial"/>
          <w:color w:val="000000"/>
        </w:rPr>
        <w:t xml:space="preserve"> to confirm the regional feasibility of the technology. </w:t>
      </w:r>
    </w:p>
    <w:p w:rsidR="000C2817" w:rsidRDefault="000C2817" w:rsidP="000C2817">
      <w:pPr>
        <w:autoSpaceDE w:val="0"/>
        <w:autoSpaceDN w:val="0"/>
        <w:adjustRightInd w:val="0"/>
        <w:spacing w:after="0" w:line="240" w:lineRule="auto"/>
        <w:jc w:val="both"/>
        <w:rPr>
          <w:rFonts w:ascii="Arial" w:hAnsi="Arial" w:cs="Arial"/>
          <w:b/>
          <w:color w:val="000000"/>
        </w:rPr>
      </w:pPr>
    </w:p>
    <w:p w:rsidR="000C2817" w:rsidRPr="00230D5C" w:rsidRDefault="000C2817" w:rsidP="000C2817">
      <w:pPr>
        <w:autoSpaceDE w:val="0"/>
        <w:autoSpaceDN w:val="0"/>
        <w:adjustRightInd w:val="0"/>
        <w:spacing w:after="0" w:line="240" w:lineRule="auto"/>
        <w:jc w:val="both"/>
        <w:rPr>
          <w:rFonts w:ascii="Arial" w:hAnsi="Arial" w:cs="Arial"/>
          <w:color w:val="000000"/>
        </w:rPr>
      </w:pPr>
      <w:r>
        <w:rPr>
          <w:rFonts w:ascii="Arial" w:hAnsi="Arial" w:cs="Arial"/>
          <w:b/>
          <w:color w:val="000000"/>
        </w:rPr>
        <w:t>Action Items</w:t>
      </w:r>
      <w:r w:rsidRPr="00230D5C">
        <w:rPr>
          <w:rFonts w:ascii="Arial" w:hAnsi="Arial" w:cs="Arial"/>
          <w:color w:val="000000"/>
        </w:rPr>
        <w:t xml:space="preserve">: </w:t>
      </w:r>
      <w:r>
        <w:rPr>
          <w:rFonts w:ascii="Arial" w:hAnsi="Arial" w:cs="Arial"/>
          <w:color w:val="000000"/>
        </w:rPr>
        <w:t xml:space="preserve">Dr. Yuen of University of Melbourne and Dr. Meegoda of New Jersey Institute of technology will draft the position paper before the workshop and circulate to the attendees for discussion and revisions. </w:t>
      </w:r>
      <w:r w:rsidRPr="00230D5C">
        <w:rPr>
          <w:rFonts w:ascii="Arial" w:hAnsi="Arial" w:cs="Arial"/>
          <w:color w:val="000000"/>
        </w:rPr>
        <w:t xml:space="preserve">The attendees of the proposed workshop will first present the state of practice of waste management in their country/region. Then </w:t>
      </w:r>
      <w:r>
        <w:rPr>
          <w:rFonts w:ascii="Arial" w:hAnsi="Arial" w:cs="Arial"/>
          <w:color w:val="000000"/>
        </w:rPr>
        <w:t xml:space="preserve">the details of </w:t>
      </w:r>
      <w:r w:rsidR="003B134B">
        <w:rPr>
          <w:rFonts w:ascii="Arial" w:hAnsi="Arial" w:cs="Arial"/>
          <w:color w:val="000000"/>
        </w:rPr>
        <w:t xml:space="preserve">the </w:t>
      </w:r>
      <w:proofErr w:type="spellStart"/>
      <w:r w:rsidRPr="00230D5C">
        <w:rPr>
          <w:rFonts w:ascii="Arial" w:hAnsi="Arial" w:cs="Arial"/>
          <w:color w:val="000000"/>
        </w:rPr>
        <w:t>Phytocap</w:t>
      </w:r>
      <w:proofErr w:type="spellEnd"/>
      <w:r>
        <w:rPr>
          <w:rFonts w:ascii="Arial" w:hAnsi="Arial" w:cs="Arial"/>
          <w:color w:val="000000"/>
        </w:rPr>
        <w:t xml:space="preserve"> technology will be presented. There is</w:t>
      </w:r>
      <w:r w:rsidRPr="00230D5C">
        <w:rPr>
          <w:rFonts w:ascii="Arial" w:hAnsi="Arial" w:cs="Arial"/>
          <w:color w:val="000000"/>
        </w:rPr>
        <w:t xml:space="preserve"> a b</w:t>
      </w:r>
      <w:r>
        <w:rPr>
          <w:rFonts w:ascii="Arial" w:hAnsi="Arial" w:cs="Arial"/>
          <w:color w:val="000000"/>
        </w:rPr>
        <w:t>rainstorming session to</w:t>
      </w:r>
      <w:r w:rsidRPr="00230D5C">
        <w:rPr>
          <w:rFonts w:ascii="Arial" w:hAnsi="Arial" w:cs="Arial"/>
          <w:color w:val="000000"/>
        </w:rPr>
        <w:t xml:space="preserve"> identify technical and societal barriers to the successful implementation of the </w:t>
      </w:r>
      <w:proofErr w:type="spellStart"/>
      <w:r w:rsidRPr="00230D5C">
        <w:rPr>
          <w:rFonts w:ascii="Arial" w:hAnsi="Arial" w:cs="Arial"/>
          <w:color w:val="000000"/>
        </w:rPr>
        <w:t>Phytocap</w:t>
      </w:r>
      <w:proofErr w:type="spellEnd"/>
      <w:r w:rsidRPr="00230D5C">
        <w:rPr>
          <w:rFonts w:ascii="Arial" w:hAnsi="Arial" w:cs="Arial"/>
          <w:color w:val="000000"/>
        </w:rPr>
        <w:t xml:space="preserve"> technology for Sustainable Waste Containment and propose solutions to </w:t>
      </w:r>
      <w:r>
        <w:rPr>
          <w:rFonts w:ascii="Arial" w:hAnsi="Arial" w:cs="Arial"/>
          <w:color w:val="000000"/>
        </w:rPr>
        <w:t xml:space="preserve">overcome </w:t>
      </w:r>
      <w:r w:rsidRPr="00230D5C">
        <w:rPr>
          <w:rFonts w:ascii="Arial" w:hAnsi="Arial" w:cs="Arial"/>
          <w:color w:val="000000"/>
        </w:rPr>
        <w:t xml:space="preserve">such barriers. </w:t>
      </w:r>
      <w:r>
        <w:rPr>
          <w:rFonts w:ascii="Arial" w:hAnsi="Arial" w:cs="Arial"/>
          <w:color w:val="000000"/>
        </w:rPr>
        <w:t xml:space="preserve">The position paper will be revised based on the discussion during the workshop and will be submitted to UN. Finally there is a technical tour to showcase the recent advances in waste management in Sri Lanka. </w:t>
      </w:r>
      <w:r w:rsidRPr="00230D5C">
        <w:rPr>
          <w:rFonts w:ascii="Arial" w:hAnsi="Arial" w:cs="Arial"/>
          <w:color w:val="000000"/>
        </w:rPr>
        <w:t xml:space="preserve"> </w:t>
      </w:r>
    </w:p>
    <w:p w:rsidR="000C2817" w:rsidRDefault="000C2817" w:rsidP="00F020DA">
      <w:pPr>
        <w:autoSpaceDE w:val="0"/>
        <w:autoSpaceDN w:val="0"/>
        <w:adjustRightInd w:val="0"/>
        <w:spacing w:after="0" w:line="240" w:lineRule="auto"/>
        <w:jc w:val="center"/>
        <w:rPr>
          <w:rFonts w:ascii="TT15Ct00" w:hAnsi="TT15Ct00" w:cs="TT15Ct00"/>
          <w:color w:val="000000"/>
          <w:sz w:val="24"/>
          <w:szCs w:val="24"/>
        </w:rPr>
      </w:pPr>
    </w:p>
    <w:sectPr w:rsidR="000C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203"/>
    <w:multiLevelType w:val="hybridMultilevel"/>
    <w:tmpl w:val="FBD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7"/>
    <w:rsid w:val="000124D0"/>
    <w:rsid w:val="00075476"/>
    <w:rsid w:val="000B3757"/>
    <w:rsid w:val="000C2817"/>
    <w:rsid w:val="000F23E3"/>
    <w:rsid w:val="0018589E"/>
    <w:rsid w:val="00230D5C"/>
    <w:rsid w:val="003B134B"/>
    <w:rsid w:val="00416030"/>
    <w:rsid w:val="004B09E0"/>
    <w:rsid w:val="00850402"/>
    <w:rsid w:val="00942FA2"/>
    <w:rsid w:val="00AD2D36"/>
    <w:rsid w:val="00AD6F71"/>
    <w:rsid w:val="00AF0427"/>
    <w:rsid w:val="00B068BB"/>
    <w:rsid w:val="00BA7B8D"/>
    <w:rsid w:val="00CD0815"/>
    <w:rsid w:val="00F020DA"/>
    <w:rsid w:val="00F8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15"/>
    <w:rPr>
      <w:rFonts w:ascii="Tahoma" w:hAnsi="Tahoma" w:cs="Tahoma"/>
      <w:sz w:val="16"/>
      <w:szCs w:val="16"/>
    </w:rPr>
  </w:style>
  <w:style w:type="paragraph" w:styleId="ListParagraph">
    <w:name w:val="List Paragraph"/>
    <w:basedOn w:val="Normal"/>
    <w:uiPriority w:val="34"/>
    <w:qFormat/>
    <w:rsid w:val="00F02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15"/>
    <w:rPr>
      <w:rFonts w:ascii="Tahoma" w:hAnsi="Tahoma" w:cs="Tahoma"/>
      <w:sz w:val="16"/>
      <w:szCs w:val="16"/>
    </w:rPr>
  </w:style>
  <w:style w:type="paragraph" w:styleId="ListParagraph">
    <w:name w:val="List Paragraph"/>
    <w:basedOn w:val="Normal"/>
    <w:uiPriority w:val="34"/>
    <w:qFormat/>
    <w:rsid w:val="00F0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Meegoda</dc:creator>
  <cp:lastModifiedBy>Meegoda</cp:lastModifiedBy>
  <cp:revision>7</cp:revision>
  <dcterms:created xsi:type="dcterms:W3CDTF">2014-02-25T17:17:00Z</dcterms:created>
  <dcterms:modified xsi:type="dcterms:W3CDTF">2014-03-05T11:46:00Z</dcterms:modified>
</cp:coreProperties>
</file>